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6A62F1" w14:textId="1FA1E423" w:rsidR="00C058F2" w:rsidRPr="00F57E56" w:rsidRDefault="0040515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User Acceptance Testing (UAT)</w:t>
      </w:r>
    </w:p>
    <w:tbl>
      <w:tblPr>
        <w:tblStyle w:val="a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C058F2" w:rsidRPr="00F57E56" w14:paraId="50041CDC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239A6" w14:textId="77777777" w:rsidR="00C058F2" w:rsidRPr="00F57E56" w:rsidRDefault="0040515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heading=h.vmdfsrz1sfvr" w:colFirst="0" w:colLast="0"/>
            <w:bookmarkEnd w:id="0"/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A5538" w14:textId="5CEB0833" w:rsidR="00C058F2" w:rsidRPr="00F57E56" w:rsidRDefault="00C063B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26-June-2025</w:t>
            </w:r>
          </w:p>
        </w:tc>
      </w:tr>
      <w:tr w:rsidR="00C058F2" w:rsidRPr="00F57E56" w14:paraId="54ED443D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D41224" w14:textId="77777777" w:rsidR="00C058F2" w:rsidRPr="00F57E56" w:rsidRDefault="0040515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C8D057" w14:textId="2FE7D4F9" w:rsidR="00C058F2" w:rsidRPr="00F57E56" w:rsidRDefault="0040515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0515E">
              <w:rPr>
                <w:rFonts w:ascii="Times New Roman" w:eastAsia="Times New Roman" w:hAnsi="Times New Roman" w:cs="Times New Roman"/>
                <w:sz w:val="24"/>
                <w:szCs w:val="24"/>
              </w:rPr>
              <w:t>LTVIP2025TMID20776</w:t>
            </w:r>
          </w:p>
        </w:tc>
      </w:tr>
      <w:tr w:rsidR="00C058F2" w:rsidRPr="00F57E56" w14:paraId="622A2D1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5FBF90" w14:textId="77777777" w:rsidR="00C058F2" w:rsidRPr="00F57E56" w:rsidRDefault="0040515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44C443" w14:textId="20B9C7B1" w:rsidR="00C058F2" w:rsidRPr="00F57E56" w:rsidRDefault="0040515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Shop</w:t>
            </w:r>
            <w:r w:rsidR="006F7B18"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Smart</w:t>
            </w:r>
          </w:p>
        </w:tc>
      </w:tr>
      <w:tr w:rsidR="00C058F2" w:rsidRPr="00F57E56" w14:paraId="51F90D12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106A4E" w14:textId="77777777" w:rsidR="00C058F2" w:rsidRPr="00F57E56" w:rsidRDefault="0040515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CAE67D" w14:textId="5135F4BE" w:rsidR="00C058F2" w:rsidRPr="00F57E56" w:rsidRDefault="00C063B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10 marks</w:t>
            </w:r>
          </w:p>
        </w:tc>
      </w:tr>
    </w:tbl>
    <w:p w14:paraId="5A774633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2CCD0A7D" w14:textId="77777777" w:rsidR="00C058F2" w:rsidRPr="00F57E56" w:rsidRDefault="0040515E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Overview:</w:t>
      </w:r>
    </w:p>
    <w:p w14:paraId="51182FD5" w14:textId="2C1010E4" w:rsidR="00C058F2" w:rsidRPr="00F57E56" w:rsidRDefault="0040515E">
      <w:pPr>
        <w:numPr>
          <w:ilvl w:val="0"/>
          <w:numId w:val="4"/>
        </w:numPr>
        <w:spacing w:before="240" w:after="0"/>
        <w:rPr>
          <w:rFonts w:ascii="Times New Roman" w:hAnsi="Times New Roman" w:cs="Times New Roman"/>
          <w:bCs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Name</w:t>
      </w:r>
      <w:r w:rsidR="006F7B18" w:rsidRPr="00F57E5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F7B18" w:rsidRPr="00F57E56">
        <w:rPr>
          <w:rFonts w:ascii="Times New Roman" w:hAnsi="Times New Roman" w:cs="Times New Roman"/>
          <w:bCs/>
          <w:sz w:val="24"/>
          <w:szCs w:val="24"/>
        </w:rPr>
        <w:t>ShopSmart: Your Digital Grocery Store Experience</w:t>
      </w:r>
    </w:p>
    <w:p w14:paraId="27EFD0BA" w14:textId="77777777" w:rsidR="00C058F2" w:rsidRPr="00F57E56" w:rsidRDefault="0040515E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Description:</w:t>
      </w:r>
      <w:r w:rsidRPr="00F57E56">
        <w:rPr>
          <w:rFonts w:ascii="Times New Roman" w:hAnsi="Times New Roman" w:cs="Times New Roman"/>
          <w:sz w:val="24"/>
          <w:szCs w:val="24"/>
        </w:rPr>
        <w:t xml:space="preserve"> A grocery-focused e-commerce platform that allows users to browse and purchase products, while the admin manages product inventory and order tracking.</w:t>
      </w:r>
    </w:p>
    <w:p w14:paraId="36273AF3" w14:textId="77777777" w:rsidR="00C058F2" w:rsidRPr="00F57E56" w:rsidRDefault="0040515E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Version:</w:t>
      </w:r>
      <w:r w:rsidRPr="00F57E56">
        <w:rPr>
          <w:rFonts w:ascii="Times New Roman" w:hAnsi="Times New Roman" w:cs="Times New Roman"/>
          <w:sz w:val="24"/>
          <w:szCs w:val="24"/>
        </w:rPr>
        <w:t xml:space="preserve"> v1.0.0</w:t>
      </w:r>
    </w:p>
    <w:p w14:paraId="46DAF807" w14:textId="4F1030F7" w:rsidR="007142EF" w:rsidRPr="00F57E56" w:rsidRDefault="007142EF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bCs/>
          <w:sz w:val="24"/>
          <w:szCs w:val="24"/>
        </w:rPr>
        <w:t>Frontend Framework:</w:t>
      </w:r>
      <w:r w:rsidRPr="00F57E56">
        <w:rPr>
          <w:rFonts w:ascii="Times New Roman" w:hAnsi="Times New Roman" w:cs="Times New Roman"/>
          <w:sz w:val="24"/>
          <w:szCs w:val="24"/>
        </w:rPr>
        <w:t xml:space="preserve"> Angular 16.0.0</w:t>
      </w:r>
    </w:p>
    <w:p w14:paraId="39873379" w14:textId="7677E814" w:rsidR="007142EF" w:rsidRPr="00F57E56" w:rsidRDefault="007142EF" w:rsidP="007142EF">
      <w:pPr>
        <w:pStyle w:val="NormalWeb"/>
        <w:numPr>
          <w:ilvl w:val="0"/>
          <w:numId w:val="4"/>
        </w:numPr>
      </w:pPr>
      <w:r w:rsidRPr="00F57E56">
        <w:rPr>
          <w:rStyle w:val="Strong"/>
        </w:rPr>
        <w:t>Backend:</w:t>
      </w:r>
      <w:r w:rsidRPr="00F57E56">
        <w:t xml:space="preserve"> Node.js with Express, MongoDB</w:t>
      </w:r>
    </w:p>
    <w:p w14:paraId="1A0D4BC7" w14:textId="77777777" w:rsidR="00C058F2" w:rsidRPr="00F57E56" w:rsidRDefault="0040515E">
      <w:pPr>
        <w:numPr>
          <w:ilvl w:val="0"/>
          <w:numId w:val="4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Testing Period:</w:t>
      </w:r>
      <w:r w:rsidRPr="00F57E56">
        <w:rPr>
          <w:rFonts w:ascii="Times New Roman" w:hAnsi="Times New Roman" w:cs="Times New Roman"/>
          <w:sz w:val="24"/>
          <w:szCs w:val="24"/>
        </w:rPr>
        <w:t xml:space="preserve"> 2025-05-26 to 2025-06-02</w:t>
      </w:r>
      <w:r w:rsidRPr="00F57E56">
        <w:rPr>
          <w:rFonts w:ascii="Times New Roman" w:hAnsi="Times New Roman" w:cs="Times New Roman"/>
          <w:sz w:val="24"/>
          <w:szCs w:val="24"/>
        </w:rPr>
        <w:br/>
      </w:r>
    </w:p>
    <w:p w14:paraId="0B20E06C" w14:textId="77777777" w:rsidR="00C058F2" w:rsidRPr="00F57E56" w:rsidRDefault="00312578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6F1CB13">
          <v:rect id="_x0000_i1025" style="width:0;height:1.5pt" o:hralign="center" o:hrstd="t" o:hr="t" fillcolor="#a0a0a0" stroked="f"/>
        </w:pict>
      </w:r>
    </w:p>
    <w:p w14:paraId="074E3B85" w14:textId="77777777" w:rsidR="00C058F2" w:rsidRPr="00F57E56" w:rsidRDefault="0040515E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1" w:name="_heading=h.x3v72hhoc2ly" w:colFirst="0" w:colLast="0"/>
      <w:bookmarkEnd w:id="1"/>
      <w:r w:rsidRPr="00F57E56">
        <w:rPr>
          <w:rFonts w:ascii="Times New Roman" w:hAnsi="Times New Roman" w:cs="Times New Roman"/>
          <w:sz w:val="24"/>
          <w:szCs w:val="24"/>
        </w:rPr>
        <w:t xml:space="preserve"> Testing Scope</w:t>
      </w:r>
    </w:p>
    <w:p w14:paraId="5F4E1E34" w14:textId="77777777" w:rsidR="00C058F2" w:rsidRPr="00F57E56" w:rsidRDefault="0040515E">
      <w:pPr>
        <w:numPr>
          <w:ilvl w:val="0"/>
          <w:numId w:val="1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User registration and login</w:t>
      </w:r>
    </w:p>
    <w:p w14:paraId="52E99645" w14:textId="77777777" w:rsidR="00C058F2" w:rsidRPr="00F57E56" w:rsidRDefault="0040515E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Product browsing and cart management</w:t>
      </w:r>
    </w:p>
    <w:p w14:paraId="6636A5B0" w14:textId="77777777" w:rsidR="00C058F2" w:rsidRPr="00F57E56" w:rsidRDefault="0040515E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Checkout and payment processing</w:t>
      </w:r>
    </w:p>
    <w:p w14:paraId="597F3BDC" w14:textId="77777777" w:rsidR="00C058F2" w:rsidRPr="00F57E56" w:rsidRDefault="0040515E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Order history</w:t>
      </w:r>
    </w:p>
    <w:p w14:paraId="0128487C" w14:textId="77777777" w:rsidR="00C058F2" w:rsidRPr="00F57E56" w:rsidRDefault="0040515E">
      <w:pPr>
        <w:numPr>
          <w:ilvl w:val="0"/>
          <w:numId w:val="1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Admin product and order management</w:t>
      </w:r>
      <w:r w:rsidRPr="00F57E56">
        <w:rPr>
          <w:rFonts w:ascii="Times New Roman" w:hAnsi="Times New Roman" w:cs="Times New Roman"/>
          <w:sz w:val="24"/>
          <w:szCs w:val="24"/>
        </w:rPr>
        <w:br/>
      </w:r>
    </w:p>
    <w:p w14:paraId="01715D32" w14:textId="77777777" w:rsidR="00C058F2" w:rsidRPr="00F57E56" w:rsidRDefault="00312578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5087916">
          <v:rect id="_x0000_i1026" style="width:0;height:1.5pt" o:hralign="center" o:hrstd="t" o:hr="t" fillcolor="#a0a0a0" stroked="f"/>
        </w:pict>
      </w:r>
    </w:p>
    <w:p w14:paraId="7510F7B7" w14:textId="77777777" w:rsidR="00C058F2" w:rsidRPr="00F57E56" w:rsidRDefault="0040515E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2" w:name="_heading=h.j4247zyexjyb" w:colFirst="0" w:colLast="0"/>
      <w:bookmarkEnd w:id="2"/>
      <w:r w:rsidRPr="00F57E56">
        <w:rPr>
          <w:rFonts w:ascii="Times New Roman" w:hAnsi="Times New Roman" w:cs="Times New Roman"/>
          <w:sz w:val="24"/>
          <w:szCs w:val="24"/>
        </w:rPr>
        <w:t xml:space="preserve"> Requirements to be Tested</w:t>
      </w:r>
    </w:p>
    <w:p w14:paraId="26FC27CB" w14:textId="77777777" w:rsidR="00C058F2" w:rsidRPr="00F57E56" w:rsidRDefault="0040515E">
      <w:pPr>
        <w:numPr>
          <w:ilvl w:val="0"/>
          <w:numId w:val="2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 </w:t>
      </w:r>
      <w:r w:rsidRPr="00F57E56">
        <w:rPr>
          <w:rFonts w:ascii="Times New Roman" w:hAnsi="Times New Roman" w:cs="Times New Roman"/>
          <w:b/>
          <w:sz w:val="24"/>
          <w:szCs w:val="24"/>
        </w:rPr>
        <w:t>user</w:t>
      </w:r>
      <w:r w:rsidRPr="00F57E56">
        <w:rPr>
          <w:rFonts w:ascii="Times New Roman" w:hAnsi="Times New Roman" w:cs="Times New Roman"/>
          <w:sz w:val="24"/>
          <w:szCs w:val="24"/>
        </w:rPr>
        <w:t>, I want to securely register, log in, and purchase groceries.</w:t>
      </w:r>
    </w:p>
    <w:p w14:paraId="328F6F16" w14:textId="77777777" w:rsidR="00C058F2" w:rsidRPr="00F57E56" w:rsidRDefault="0040515E">
      <w:pPr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 </w:t>
      </w:r>
      <w:r w:rsidRPr="00F57E56">
        <w:rPr>
          <w:rFonts w:ascii="Times New Roman" w:hAnsi="Times New Roman" w:cs="Times New Roman"/>
          <w:b/>
          <w:sz w:val="24"/>
          <w:szCs w:val="24"/>
        </w:rPr>
        <w:t>user</w:t>
      </w:r>
      <w:r w:rsidRPr="00F57E56">
        <w:rPr>
          <w:rFonts w:ascii="Times New Roman" w:hAnsi="Times New Roman" w:cs="Times New Roman"/>
          <w:sz w:val="24"/>
          <w:szCs w:val="24"/>
        </w:rPr>
        <w:t>, I want to add items to cart and complete payment.</w:t>
      </w:r>
    </w:p>
    <w:p w14:paraId="43A57EC0" w14:textId="77777777" w:rsidR="00C058F2" w:rsidRPr="00F57E56" w:rsidRDefault="0040515E">
      <w:pPr>
        <w:numPr>
          <w:ilvl w:val="0"/>
          <w:numId w:val="2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an </w:t>
      </w:r>
      <w:r w:rsidRPr="00F57E56">
        <w:rPr>
          <w:rFonts w:ascii="Times New Roman" w:hAnsi="Times New Roman" w:cs="Times New Roman"/>
          <w:b/>
          <w:sz w:val="24"/>
          <w:szCs w:val="24"/>
        </w:rPr>
        <w:t>admin</w:t>
      </w:r>
      <w:r w:rsidRPr="00F57E56">
        <w:rPr>
          <w:rFonts w:ascii="Times New Roman" w:hAnsi="Times New Roman" w:cs="Times New Roman"/>
          <w:sz w:val="24"/>
          <w:szCs w:val="24"/>
        </w:rPr>
        <w:t>, I want to add/edit/delete grocery products and view all user orders.</w:t>
      </w:r>
    </w:p>
    <w:p w14:paraId="3EFC6AD6" w14:textId="77777777" w:rsidR="00C058F2" w:rsidRPr="00F57E56" w:rsidRDefault="00312578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11A0B05">
          <v:rect id="_x0000_i1027" style="width:0;height:1.5pt" o:hralign="center" o:hrstd="t" o:hr="t" fillcolor="#a0a0a0" stroked="f"/>
        </w:pict>
      </w:r>
    </w:p>
    <w:p w14:paraId="749B5A79" w14:textId="77777777" w:rsidR="00C058F2" w:rsidRPr="00F57E56" w:rsidRDefault="0040515E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3" w:name="_heading=h.5ffd1rnm5tit" w:colFirst="0" w:colLast="0"/>
      <w:bookmarkEnd w:id="3"/>
      <w:r w:rsidRPr="00F57E56">
        <w:rPr>
          <w:rFonts w:ascii="Times New Roman" w:hAnsi="Times New Roman" w:cs="Times New Roman"/>
          <w:sz w:val="24"/>
          <w:szCs w:val="24"/>
        </w:rPr>
        <w:t xml:space="preserve"> Testing Environment</w:t>
      </w:r>
    </w:p>
    <w:p w14:paraId="06EABFC8" w14:textId="241ED8E2" w:rsidR="00C058F2" w:rsidRPr="00F57E56" w:rsidRDefault="0040515E">
      <w:pPr>
        <w:numPr>
          <w:ilvl w:val="0"/>
          <w:numId w:val="5"/>
        </w:num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Testing URL:</w:t>
      </w:r>
      <w:r w:rsidR="00F57E56" w:rsidRPr="00F57E56">
        <w:rPr>
          <w:rFonts w:ascii="Times New Roman" w:hAnsi="Times New Roman" w:cs="Times New Roman"/>
          <w:sz w:val="24"/>
          <w:szCs w:val="24"/>
        </w:rPr>
        <w:t xml:space="preserve"> </w:t>
      </w:r>
      <w:r w:rsidR="00BB7057" w:rsidRPr="00BB7057">
        <w:rPr>
          <w:rFonts w:ascii="Times New Roman" w:hAnsi="Times New Roman" w:cs="Times New Roman"/>
          <w:sz w:val="24"/>
          <w:szCs w:val="24"/>
        </w:rPr>
        <w:t>https://drive.google.com/file/d/1fVxVPUTlEW3ovT0Jd_tdfvGPMki-7mpj/view?usp=drive_link</w:t>
      </w:r>
    </w:p>
    <w:p w14:paraId="76CC1DD1" w14:textId="77777777" w:rsidR="00C058F2" w:rsidRPr="00F57E56" w:rsidRDefault="00C058F2">
      <w:pPr>
        <w:spacing w:before="240"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0FA0C3AE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257F9B4A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10F69BB8" w14:textId="67343D9E" w:rsidR="00AD4697" w:rsidRPr="00F57E56" w:rsidRDefault="0040515E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lastRenderedPageBreak/>
        <w:t>Test Cases: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AD4697" w:rsidRPr="00F57E56" w14:paraId="0A3A4955" w14:textId="77777777" w:rsidTr="009A1488">
        <w:tc>
          <w:tcPr>
            <w:tcW w:w="1502" w:type="dxa"/>
            <w:vAlign w:val="center"/>
          </w:tcPr>
          <w:p w14:paraId="09A9E2BB" w14:textId="49E1D010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Case ID</w:t>
            </w:r>
          </w:p>
        </w:tc>
        <w:tc>
          <w:tcPr>
            <w:tcW w:w="1502" w:type="dxa"/>
            <w:vAlign w:val="center"/>
          </w:tcPr>
          <w:p w14:paraId="556BD01D" w14:textId="76F7E2A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Scenario</w:t>
            </w:r>
          </w:p>
        </w:tc>
        <w:tc>
          <w:tcPr>
            <w:tcW w:w="1503" w:type="dxa"/>
          </w:tcPr>
          <w:p w14:paraId="241BBA82" w14:textId="2794EB4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Steps</w:t>
            </w:r>
          </w:p>
        </w:tc>
        <w:tc>
          <w:tcPr>
            <w:tcW w:w="1503" w:type="dxa"/>
            <w:vAlign w:val="center"/>
          </w:tcPr>
          <w:p w14:paraId="56CEDC20" w14:textId="6A663BED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Expected Result</w:t>
            </w:r>
          </w:p>
        </w:tc>
        <w:tc>
          <w:tcPr>
            <w:tcW w:w="1503" w:type="dxa"/>
            <w:vAlign w:val="center"/>
          </w:tcPr>
          <w:p w14:paraId="58DF9BBA" w14:textId="6F15D27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Actual Result</w:t>
            </w:r>
          </w:p>
        </w:tc>
        <w:tc>
          <w:tcPr>
            <w:tcW w:w="1503" w:type="dxa"/>
            <w:vAlign w:val="center"/>
          </w:tcPr>
          <w:p w14:paraId="15662230" w14:textId="33389B4A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Pass/Fail</w:t>
            </w:r>
          </w:p>
        </w:tc>
      </w:tr>
      <w:tr w:rsidR="00AD4697" w:rsidRPr="00F57E56" w14:paraId="5AA470E9" w14:textId="77777777" w:rsidTr="00D659FB">
        <w:tc>
          <w:tcPr>
            <w:tcW w:w="1502" w:type="dxa"/>
            <w:vAlign w:val="center"/>
          </w:tcPr>
          <w:p w14:paraId="791BF6B3" w14:textId="77413BE1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TC-001</w:t>
            </w:r>
          </w:p>
        </w:tc>
        <w:tc>
          <w:tcPr>
            <w:tcW w:w="1502" w:type="dxa"/>
            <w:vAlign w:val="center"/>
          </w:tcPr>
          <w:p w14:paraId="40D43367" w14:textId="1CA31A5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User Registration</w:t>
            </w:r>
          </w:p>
        </w:tc>
        <w:tc>
          <w:tcPr>
            <w:tcW w:w="1503" w:type="dxa"/>
            <w:vAlign w:val="center"/>
          </w:tcPr>
          <w:p w14:paraId="27C4D25B" w14:textId="3836D306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Visit site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2. Click "Sign Up"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3. Fill registration form and submit</w:t>
            </w:r>
          </w:p>
        </w:tc>
        <w:tc>
          <w:tcPr>
            <w:tcW w:w="1503" w:type="dxa"/>
            <w:vAlign w:val="center"/>
          </w:tcPr>
          <w:p w14:paraId="44C6C207" w14:textId="3B7A2E97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Account created, user is redirected to dashboard</w:t>
            </w:r>
          </w:p>
        </w:tc>
        <w:tc>
          <w:tcPr>
            <w:tcW w:w="1503" w:type="dxa"/>
            <w:vAlign w:val="center"/>
          </w:tcPr>
          <w:p w14:paraId="180E5FA3" w14:textId="1A78FD70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User successfully registered and redirected</w:t>
            </w:r>
          </w:p>
        </w:tc>
        <w:tc>
          <w:tcPr>
            <w:tcW w:w="1503" w:type="dxa"/>
            <w:vAlign w:val="center"/>
          </w:tcPr>
          <w:p w14:paraId="7A77A290" w14:textId="3360FC91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Segoe UI Emoji" w:eastAsia="Times New Roman" w:hAnsi="Segoe UI Emoji" w:cs="Segoe UI Emoji"/>
                <w:sz w:val="24"/>
                <w:szCs w:val="24"/>
              </w:rPr>
              <w:t>✔️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Pass</w:t>
            </w:r>
          </w:p>
        </w:tc>
      </w:tr>
      <w:tr w:rsidR="00AD4697" w:rsidRPr="00F57E56" w14:paraId="57D406AA" w14:textId="77777777" w:rsidTr="00E1122C">
        <w:tc>
          <w:tcPr>
            <w:tcW w:w="1502" w:type="dxa"/>
            <w:vAlign w:val="center"/>
          </w:tcPr>
          <w:p w14:paraId="718C8B8F" w14:textId="5BBC7E72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TC-002</w:t>
            </w:r>
          </w:p>
        </w:tc>
        <w:tc>
          <w:tcPr>
            <w:tcW w:w="1502" w:type="dxa"/>
            <w:vAlign w:val="center"/>
          </w:tcPr>
          <w:p w14:paraId="37D2E2E3" w14:textId="694BC98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Add to Cart</w:t>
            </w:r>
          </w:p>
        </w:tc>
        <w:tc>
          <w:tcPr>
            <w:tcW w:w="1503" w:type="dxa"/>
            <w:vAlign w:val="center"/>
          </w:tcPr>
          <w:p w14:paraId="3056F4B5" w14:textId="1B804D3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Login as user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2. Browse products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3. Click “Add to cart”</w:t>
            </w:r>
          </w:p>
        </w:tc>
        <w:tc>
          <w:tcPr>
            <w:tcW w:w="1503" w:type="dxa"/>
            <w:vAlign w:val="center"/>
          </w:tcPr>
          <w:p w14:paraId="12F6A038" w14:textId="5EFCC84A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Product is added to cart</w:t>
            </w:r>
          </w:p>
        </w:tc>
        <w:tc>
          <w:tcPr>
            <w:tcW w:w="1503" w:type="dxa"/>
            <w:vAlign w:val="center"/>
          </w:tcPr>
          <w:p w14:paraId="1A6D3D5E" w14:textId="5970D9B3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Item was added to cart and reflected correctly</w:t>
            </w:r>
          </w:p>
        </w:tc>
        <w:tc>
          <w:tcPr>
            <w:tcW w:w="1503" w:type="dxa"/>
            <w:vAlign w:val="center"/>
          </w:tcPr>
          <w:p w14:paraId="6BD7FB63" w14:textId="4D12659C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Segoe UI Emoji" w:eastAsia="Times New Roman" w:hAnsi="Segoe UI Emoji" w:cs="Segoe UI Emoji"/>
                <w:sz w:val="24"/>
                <w:szCs w:val="24"/>
              </w:rPr>
              <w:t>✔️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Pass</w:t>
            </w:r>
          </w:p>
        </w:tc>
      </w:tr>
    </w:tbl>
    <w:p w14:paraId="22150D39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1CA8F90F" w14:textId="77777777" w:rsidR="00C058F2" w:rsidRPr="00F57E56" w:rsidRDefault="0040515E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Bug Tracking:</w:t>
      </w:r>
    </w:p>
    <w:p w14:paraId="19677484" w14:textId="77777777" w:rsidR="00C058F2" w:rsidRPr="00F57E56" w:rsidRDefault="0040515E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Sign-off:</w:t>
      </w:r>
    </w:p>
    <w:p w14:paraId="30EDAB0B" w14:textId="3E8E0DAC" w:rsidR="00C058F2" w:rsidRPr="00F57E56" w:rsidRDefault="0040515E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Tester Name: </w:t>
      </w:r>
      <w:r w:rsidR="00BB7057">
        <w:rPr>
          <w:rFonts w:ascii="Times New Roman" w:hAnsi="Times New Roman" w:cs="Times New Roman"/>
          <w:sz w:val="24"/>
          <w:szCs w:val="24"/>
        </w:rPr>
        <w:t>Harsha Vardhan</w:t>
      </w:r>
    </w:p>
    <w:p w14:paraId="28C79C97" w14:textId="77777777" w:rsidR="00C058F2" w:rsidRPr="00F57E56" w:rsidRDefault="0040515E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Date: 26-05-2025</w:t>
      </w:r>
    </w:p>
    <w:p w14:paraId="0CCF0D4C" w14:textId="7612D5CA" w:rsidR="00C058F2" w:rsidRPr="00F57E56" w:rsidRDefault="0040515E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Signature:</w:t>
      </w:r>
      <w:r w:rsidR="006F7B18" w:rsidRPr="00F57E56">
        <w:rPr>
          <w:rFonts w:ascii="Times New Roman" w:hAnsi="Times New Roman" w:cs="Times New Roman"/>
          <w:sz w:val="24"/>
          <w:szCs w:val="24"/>
        </w:rPr>
        <w:t xml:space="preserve"> </w:t>
      </w:r>
      <w:r w:rsidR="00BB7057">
        <w:rPr>
          <w:rFonts w:ascii="Times New Roman" w:hAnsi="Times New Roman" w:cs="Times New Roman"/>
          <w:sz w:val="24"/>
          <w:szCs w:val="24"/>
        </w:rPr>
        <w:t>Harsha Vardhan</w:t>
      </w:r>
    </w:p>
    <w:p w14:paraId="064D11AC" w14:textId="2EC224E0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p w14:paraId="55ABBA4A" w14:textId="77777777" w:rsidR="00C058F2" w:rsidRPr="00F57E56" w:rsidRDefault="0040515E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Notes:</w:t>
      </w:r>
    </w:p>
    <w:p w14:paraId="38169BAC" w14:textId="77777777" w:rsidR="00C058F2" w:rsidRPr="00F57E56" w:rsidRDefault="0040515E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Ensure that all test cases cover both positive and negative scenarios.</w:t>
      </w:r>
    </w:p>
    <w:p w14:paraId="78D258DD" w14:textId="77777777" w:rsidR="00C058F2" w:rsidRPr="00F57E56" w:rsidRDefault="0040515E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Encourage testers to provide detailed feedback, including any suggestions for improvement.</w:t>
      </w:r>
    </w:p>
    <w:p w14:paraId="38A8010F" w14:textId="77777777" w:rsidR="00C058F2" w:rsidRPr="00F57E56" w:rsidRDefault="0040515E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Bug tracking should include details such as severity, status, and steps to reproduce.</w:t>
      </w:r>
    </w:p>
    <w:p w14:paraId="203D7025" w14:textId="77777777" w:rsidR="00C058F2" w:rsidRPr="00F57E56" w:rsidRDefault="0040515E">
      <w:pPr>
        <w:numPr>
          <w:ilvl w:val="0"/>
          <w:numId w:val="3"/>
        </w:numPr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Obtain sign-off from both the project manager and product owner before proceeding with deployment.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434C50" w:rsidRPr="00F57E56" w14:paraId="6B51E354" w14:textId="77777777" w:rsidTr="00032E5B">
        <w:tc>
          <w:tcPr>
            <w:tcW w:w="1502" w:type="dxa"/>
          </w:tcPr>
          <w:p w14:paraId="3214056B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 ID</w:t>
            </w:r>
          </w:p>
        </w:tc>
        <w:tc>
          <w:tcPr>
            <w:tcW w:w="1502" w:type="dxa"/>
          </w:tcPr>
          <w:p w14:paraId="4520970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 Description</w:t>
            </w:r>
          </w:p>
        </w:tc>
        <w:tc>
          <w:tcPr>
            <w:tcW w:w="1503" w:type="dxa"/>
          </w:tcPr>
          <w:p w14:paraId="0E4E305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Steps to Reproduce</w:t>
            </w:r>
          </w:p>
        </w:tc>
        <w:tc>
          <w:tcPr>
            <w:tcW w:w="1503" w:type="dxa"/>
            <w:vAlign w:val="center"/>
          </w:tcPr>
          <w:p w14:paraId="68A098A5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Severity</w:t>
            </w:r>
          </w:p>
        </w:tc>
        <w:tc>
          <w:tcPr>
            <w:tcW w:w="1503" w:type="dxa"/>
            <w:vAlign w:val="center"/>
          </w:tcPr>
          <w:p w14:paraId="740CF07E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Status</w:t>
            </w:r>
          </w:p>
        </w:tc>
        <w:tc>
          <w:tcPr>
            <w:tcW w:w="1503" w:type="dxa"/>
          </w:tcPr>
          <w:p w14:paraId="2F7309F6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Additional Feedback</w:t>
            </w:r>
          </w:p>
        </w:tc>
      </w:tr>
      <w:tr w:rsidR="00434C50" w:rsidRPr="00F57E56" w14:paraId="10867523" w14:textId="77777777" w:rsidTr="00032E5B">
        <w:tc>
          <w:tcPr>
            <w:tcW w:w="1502" w:type="dxa"/>
            <w:vAlign w:val="center"/>
          </w:tcPr>
          <w:p w14:paraId="3F8AF9DD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BG-001</w:t>
            </w:r>
          </w:p>
        </w:tc>
        <w:tc>
          <w:tcPr>
            <w:tcW w:w="1502" w:type="dxa"/>
            <w:vAlign w:val="center"/>
          </w:tcPr>
          <w:p w14:paraId="51A05FF0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Error on job posting form</w:t>
            </w:r>
          </w:p>
        </w:tc>
        <w:tc>
          <w:tcPr>
            <w:tcW w:w="1503" w:type="dxa"/>
            <w:vAlign w:val="center"/>
          </w:tcPr>
          <w:p w14:paraId="108D4D10" w14:textId="77777777" w:rsidR="00434C50" w:rsidRPr="00F57E56" w:rsidRDefault="00434C50" w:rsidP="00032E5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Login as client </w:t>
            </w:r>
          </w:p>
          <w:p w14:paraId="17D20E3F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2. Submit empty form</w:t>
            </w:r>
          </w:p>
        </w:tc>
        <w:tc>
          <w:tcPr>
            <w:tcW w:w="1503" w:type="dxa"/>
            <w:vAlign w:val="center"/>
          </w:tcPr>
          <w:p w14:paraId="70793989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Medium</w:t>
            </w:r>
          </w:p>
        </w:tc>
        <w:tc>
          <w:tcPr>
            <w:tcW w:w="1503" w:type="dxa"/>
            <w:vAlign w:val="center"/>
          </w:tcPr>
          <w:p w14:paraId="75A134E0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Open</w:t>
            </w:r>
          </w:p>
        </w:tc>
        <w:tc>
          <w:tcPr>
            <w:tcW w:w="1503" w:type="dxa"/>
            <w:vAlign w:val="center"/>
          </w:tcPr>
          <w:p w14:paraId="44767C2C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Form should show validation error message</w:t>
            </w:r>
          </w:p>
        </w:tc>
      </w:tr>
      <w:tr w:rsidR="00434C50" w:rsidRPr="00F57E56" w14:paraId="0E0CCD94" w14:textId="77777777" w:rsidTr="00032E5B">
        <w:tc>
          <w:tcPr>
            <w:tcW w:w="1502" w:type="dxa"/>
            <w:vAlign w:val="center"/>
          </w:tcPr>
          <w:p w14:paraId="11486854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BG-002</w:t>
            </w:r>
          </w:p>
        </w:tc>
        <w:tc>
          <w:tcPr>
            <w:tcW w:w="1502" w:type="dxa"/>
            <w:vAlign w:val="center"/>
          </w:tcPr>
          <w:p w14:paraId="21D7233A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Cart not updating quantity</w:t>
            </w:r>
          </w:p>
        </w:tc>
        <w:tc>
          <w:tcPr>
            <w:tcW w:w="1503" w:type="dxa"/>
            <w:vAlign w:val="center"/>
          </w:tcPr>
          <w:p w14:paraId="556F3133" w14:textId="77777777" w:rsidR="00434C50" w:rsidRPr="00F57E56" w:rsidRDefault="00434C50" w:rsidP="00032E5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Add item to cart </w:t>
            </w:r>
          </w:p>
          <w:p w14:paraId="25BF5628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Click "+" to increase item quantity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in the cart</w:t>
            </w:r>
          </w:p>
        </w:tc>
        <w:tc>
          <w:tcPr>
            <w:tcW w:w="1503" w:type="dxa"/>
            <w:vAlign w:val="center"/>
          </w:tcPr>
          <w:p w14:paraId="3859143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High</w:t>
            </w:r>
          </w:p>
        </w:tc>
        <w:tc>
          <w:tcPr>
            <w:tcW w:w="1503" w:type="dxa"/>
            <w:vAlign w:val="center"/>
          </w:tcPr>
          <w:p w14:paraId="4C68AFEF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Open</w:t>
            </w:r>
          </w:p>
        </w:tc>
        <w:tc>
          <w:tcPr>
            <w:tcW w:w="1503" w:type="dxa"/>
            <w:vAlign w:val="center"/>
          </w:tcPr>
          <w:p w14:paraId="673241A2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Quantity not updating in cart preview display</w:t>
            </w:r>
          </w:p>
        </w:tc>
      </w:tr>
    </w:tbl>
    <w:p w14:paraId="60AB98DB" w14:textId="77777777" w:rsidR="00434C50" w:rsidRPr="00F57E56" w:rsidRDefault="00434C50" w:rsidP="00434C50">
      <w:pPr>
        <w:rPr>
          <w:rFonts w:ascii="Times New Roman" w:eastAsia="Noto Sans Symbols" w:hAnsi="Times New Roman" w:cs="Times New Roman"/>
          <w:sz w:val="24"/>
          <w:szCs w:val="24"/>
        </w:rPr>
      </w:pPr>
    </w:p>
    <w:p w14:paraId="70041128" w14:textId="77777777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p w14:paraId="671323F0" w14:textId="77777777" w:rsidR="00C058F2" w:rsidRPr="00F57E56" w:rsidRDefault="00C058F2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</w:rPr>
      </w:pPr>
    </w:p>
    <w:p w14:paraId="6456AA7E" w14:textId="77777777" w:rsidR="00C058F2" w:rsidRPr="00F57E56" w:rsidRDefault="00C058F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6BD78AB9" w14:textId="77777777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sectPr w:rsidR="00C058F2" w:rsidRPr="00F57E5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09F1F65-2F58-47D0-BAE5-6E0355AF32F3}"/>
    <w:embedBold r:id="rId2" w:fontKey="{1F0552FD-E498-4097-9F30-4DA1A44BF73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8102266B-38D2-4792-B2FD-B4952D5A3E97}"/>
    <w:embedItalic r:id="rId4" w:fontKey="{02C9BD11-744C-49D4-A2FC-4C345201702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2F214FB1-6A57-462D-93E4-B9D945915592}"/>
  </w:font>
  <w:font w:name="Noto Sans Symbols">
    <w:altName w:val="Calibri"/>
    <w:charset w:val="00"/>
    <w:family w:val="auto"/>
    <w:pitch w:val="default"/>
    <w:embedRegular r:id="rId6" w:fontKey="{939696BB-0BC0-4EE0-A93F-357A7F009CE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15FD64C8-06E8-4ABF-9CB8-F539524CB0D6}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8" w:fontKey="{1CFF98B1-C043-4FC5-A498-EBF1B68BFCD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073C85"/>
    <w:multiLevelType w:val="multilevel"/>
    <w:tmpl w:val="0AC204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1BC43D9"/>
    <w:multiLevelType w:val="multilevel"/>
    <w:tmpl w:val="4CF60E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EFB26BF"/>
    <w:multiLevelType w:val="multilevel"/>
    <w:tmpl w:val="6E8C6A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0B5AD9"/>
    <w:multiLevelType w:val="multilevel"/>
    <w:tmpl w:val="F1F270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DFD2FB8"/>
    <w:multiLevelType w:val="multilevel"/>
    <w:tmpl w:val="C73A8A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0072908">
    <w:abstractNumId w:val="0"/>
  </w:num>
  <w:num w:numId="2" w16cid:durableId="383063976">
    <w:abstractNumId w:val="4"/>
  </w:num>
  <w:num w:numId="3" w16cid:durableId="458233171">
    <w:abstractNumId w:val="3"/>
  </w:num>
  <w:num w:numId="4" w16cid:durableId="1610578323">
    <w:abstractNumId w:val="1"/>
  </w:num>
  <w:num w:numId="5" w16cid:durableId="5206285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58F2"/>
    <w:rsid w:val="001020E6"/>
    <w:rsid w:val="0019653A"/>
    <w:rsid w:val="00366F11"/>
    <w:rsid w:val="003A0D0B"/>
    <w:rsid w:val="0040515E"/>
    <w:rsid w:val="00434C50"/>
    <w:rsid w:val="00481177"/>
    <w:rsid w:val="00656591"/>
    <w:rsid w:val="00673D69"/>
    <w:rsid w:val="006F7B18"/>
    <w:rsid w:val="007142EF"/>
    <w:rsid w:val="008A32D3"/>
    <w:rsid w:val="00AB36EA"/>
    <w:rsid w:val="00AC66A9"/>
    <w:rsid w:val="00AD4697"/>
    <w:rsid w:val="00BB7057"/>
    <w:rsid w:val="00C058F2"/>
    <w:rsid w:val="00C063B2"/>
    <w:rsid w:val="00D5227C"/>
    <w:rsid w:val="00F57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2C44D0A0"/>
  <w15:docId w15:val="{F83512C1-B7C7-4786-BB85-CFCC257E1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69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C415A7"/>
    <w:pPr>
      <w:widowControl w:val="0"/>
      <w:spacing w:after="0" w:line="240" w:lineRule="auto"/>
    </w:pPr>
    <w:rPr>
      <w:rFonts w:ascii="Arial" w:eastAsia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A7CA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206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7142EF"/>
    <w:rPr>
      <w:b/>
      <w:bCs/>
    </w:rPr>
  </w:style>
  <w:style w:type="character" w:styleId="Hyperlink">
    <w:name w:val="Hyperlink"/>
    <w:basedOn w:val="DefaultParagraphFont"/>
    <w:uiPriority w:val="99"/>
    <w:unhideWhenUsed/>
    <w:rsid w:val="00F57E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7E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7E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1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994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aU3rcSag12sIPk6uU51GlFSY6w==">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346</Words>
  <Characters>1977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Shivani Kapoor</dc:creator>
  <cp:lastModifiedBy>Kundeti Karthik</cp:lastModifiedBy>
  <cp:revision>2</cp:revision>
  <dcterms:created xsi:type="dcterms:W3CDTF">2025-07-20T16:59:00Z</dcterms:created>
  <dcterms:modified xsi:type="dcterms:W3CDTF">2025-07-20T16:59:00Z</dcterms:modified>
</cp:coreProperties>
</file>